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011" w:rsidRPr="00277011" w:rsidRDefault="00277011" w:rsidP="00277011">
      <w:pPr>
        <w:pStyle w:val="StandardWeb"/>
        <w:jc w:val="center"/>
        <w:rPr>
          <w:rStyle w:val="Fett"/>
          <w:rFonts w:ascii="Arial" w:hAnsi="Arial" w:cs="Arial"/>
        </w:rPr>
      </w:pPr>
      <w:r w:rsidRPr="00277011">
        <w:rPr>
          <w:rStyle w:val="Fett"/>
          <w:rFonts w:ascii="Arial" w:hAnsi="Arial" w:cs="Arial"/>
        </w:rPr>
        <w:t>Reflexionsbericht</w:t>
      </w:r>
      <w:r w:rsidR="000834FD">
        <w:rPr>
          <w:rStyle w:val="Fett"/>
          <w:rFonts w:ascii="Arial" w:hAnsi="Arial" w:cs="Arial"/>
        </w:rPr>
        <w:t xml:space="preserve"> – </w:t>
      </w:r>
      <w:proofErr w:type="spellStart"/>
      <w:r w:rsidR="000834FD">
        <w:rPr>
          <w:rStyle w:val="Fett"/>
          <w:rFonts w:ascii="Arial" w:hAnsi="Arial" w:cs="Arial"/>
        </w:rPr>
        <w:t>Tingting</w:t>
      </w:r>
      <w:proofErr w:type="spellEnd"/>
      <w:r w:rsidR="000834FD">
        <w:rPr>
          <w:rStyle w:val="Fett"/>
          <w:rFonts w:ascii="Arial" w:hAnsi="Arial" w:cs="Arial"/>
        </w:rPr>
        <w:t xml:space="preserve"> Wang</w:t>
      </w:r>
    </w:p>
    <w:p w:rsidR="00277011" w:rsidRPr="00277011" w:rsidRDefault="00277011" w:rsidP="00277011">
      <w:pPr>
        <w:pStyle w:val="StandardWeb"/>
        <w:jc w:val="center"/>
        <w:rPr>
          <w:rFonts w:ascii="Arial" w:hAnsi="Arial" w:cs="Arial"/>
        </w:rPr>
      </w:pPr>
    </w:p>
    <w:p w:rsidR="00277011" w:rsidRPr="00277011" w:rsidRDefault="00277011" w:rsidP="00277011">
      <w:pPr>
        <w:pStyle w:val="StandardWeb"/>
        <w:rPr>
          <w:rFonts w:ascii="Arial" w:hAnsi="Arial" w:cs="Arial"/>
        </w:rPr>
      </w:pPr>
      <w:r w:rsidRPr="00277011">
        <w:rPr>
          <w:rFonts w:ascii="Arial" w:hAnsi="Arial" w:cs="Arial"/>
        </w:rPr>
        <w:t>In diesem Projekt habe ich den gesamten Aufbau der Website eigenständig übernommen. Von der ersten Idee über die Planung bis hin zur Umsetzung lag die Verantwortung vollständig bei mir. Diese Eigenständigkeit war für mich sowohl herausfordernd als auch sehr lehrreich.</w:t>
      </w:r>
    </w:p>
    <w:p w:rsidR="00277011" w:rsidRPr="00277011" w:rsidRDefault="00277011" w:rsidP="00277011">
      <w:pPr>
        <w:pStyle w:val="StandardWeb"/>
        <w:rPr>
          <w:rFonts w:ascii="Arial" w:hAnsi="Arial" w:cs="Arial"/>
        </w:rPr>
      </w:pPr>
      <w:r w:rsidRPr="00277011">
        <w:rPr>
          <w:rFonts w:ascii="Arial" w:hAnsi="Arial" w:cs="Arial"/>
        </w:rPr>
        <w:t>Rückblickend war die regelmäßige Planung ein wichtiger Bestandteil meines Arbeitsprozesses. Jede Woche habe ich mir bewusst Zeit für diese Aufgabe genommen, um meine nächsten Schritte zu strukturiere</w:t>
      </w:r>
      <w:bookmarkStart w:id="0" w:name="_GoBack"/>
      <w:bookmarkEnd w:id="0"/>
      <w:r w:rsidRPr="00277011">
        <w:rPr>
          <w:rFonts w:ascii="Arial" w:hAnsi="Arial" w:cs="Arial"/>
        </w:rPr>
        <w:t>n und realistische Ziele zu setzen. Diese kontinuierliche Planung hat mir Sicherheit gegeben und mir geholfen, auch bei Unsicherheiten motiviert weiterzuarbeiten.</w:t>
      </w:r>
    </w:p>
    <w:p w:rsidR="00277011" w:rsidRPr="00277011" w:rsidRDefault="00277011" w:rsidP="00277011">
      <w:pPr>
        <w:pStyle w:val="StandardWeb"/>
        <w:rPr>
          <w:rFonts w:ascii="Arial" w:hAnsi="Arial" w:cs="Arial"/>
        </w:rPr>
      </w:pPr>
      <w:r w:rsidRPr="00277011">
        <w:rPr>
          <w:rFonts w:ascii="Arial" w:hAnsi="Arial" w:cs="Arial"/>
        </w:rPr>
        <w:t>Die Umsetzung der Website erfolgte Schritt für Schritt. Gerade am Anfang fühlte sich der Website-Aufbau komplex und teilweise überwältigend an. Viele Funktionen waren für mich neu, und nicht immer war sofort klar, wie technische Probleme gelöst werden können. In diesen Momenten habe ich gelernt, geduldig zu bleiben und Probleme systematisch anzugehen. Bei offenen Fragen habe ich regelmäßig die Lehrerin Sandra um Feedback und Unterstützung gebeten, was mir sehr geholfen hat und mir mehr Orientierung gegeben hat.</w:t>
      </w:r>
    </w:p>
    <w:p w:rsidR="00277011" w:rsidRPr="00277011" w:rsidRDefault="00277011" w:rsidP="00277011">
      <w:pPr>
        <w:pStyle w:val="StandardWeb"/>
        <w:rPr>
          <w:rFonts w:ascii="Arial" w:hAnsi="Arial" w:cs="Arial"/>
        </w:rPr>
      </w:pPr>
      <w:r w:rsidRPr="00277011">
        <w:rPr>
          <w:rFonts w:ascii="Arial" w:hAnsi="Arial" w:cs="Arial"/>
        </w:rPr>
        <w:t xml:space="preserve">Als besonders herausfordernd habe ich die Themen </w:t>
      </w:r>
      <w:r w:rsidRPr="00277011">
        <w:rPr>
          <w:rStyle w:val="Fett"/>
          <w:rFonts w:ascii="Arial" w:hAnsi="Arial" w:cs="Arial"/>
        </w:rPr>
        <w:t>SEO</w:t>
      </w:r>
      <w:r w:rsidRPr="00277011">
        <w:rPr>
          <w:rFonts w:ascii="Arial" w:hAnsi="Arial" w:cs="Arial"/>
        </w:rPr>
        <w:t xml:space="preserve">, </w:t>
      </w:r>
      <w:proofErr w:type="spellStart"/>
      <w:r w:rsidRPr="00277011">
        <w:rPr>
          <w:rStyle w:val="Fett"/>
          <w:rFonts w:ascii="Arial" w:hAnsi="Arial" w:cs="Arial"/>
        </w:rPr>
        <w:t>Plugins</w:t>
      </w:r>
      <w:proofErr w:type="spellEnd"/>
      <w:r w:rsidRPr="00277011">
        <w:rPr>
          <w:rFonts w:ascii="Arial" w:hAnsi="Arial" w:cs="Arial"/>
        </w:rPr>
        <w:t xml:space="preserve">, </w:t>
      </w:r>
      <w:r w:rsidRPr="00277011">
        <w:rPr>
          <w:rStyle w:val="Fett"/>
          <w:rFonts w:ascii="Arial" w:hAnsi="Arial" w:cs="Arial"/>
        </w:rPr>
        <w:t>Mehrsprachigkeit (Multi Language)</w:t>
      </w:r>
      <w:r w:rsidRPr="00277011">
        <w:rPr>
          <w:rFonts w:ascii="Arial" w:hAnsi="Arial" w:cs="Arial"/>
        </w:rPr>
        <w:t xml:space="preserve"> sowie den </w:t>
      </w:r>
      <w:r w:rsidRPr="00277011">
        <w:rPr>
          <w:rStyle w:val="Fett"/>
          <w:rFonts w:ascii="Arial" w:hAnsi="Arial" w:cs="Arial"/>
        </w:rPr>
        <w:t>versteckten Downloadbereich</w:t>
      </w:r>
      <w:r w:rsidRPr="00277011">
        <w:rPr>
          <w:rFonts w:ascii="Arial" w:hAnsi="Arial" w:cs="Arial"/>
        </w:rPr>
        <w:t xml:space="preserve"> empfunden. Diese Aspekte erforderten nicht nur technisches Verständnis, sondern auch viel Recherche und Ausprobieren. Teilweise war es frustrierend, wenn Lösungen nicht sofort funktioniert haben oder unerwartete technische Schwierigkeiten aufgetreten sind. Gleichzeitig habe ich genau in diesen Phasen am meisten gelernt.</w:t>
      </w:r>
    </w:p>
    <w:p w:rsidR="00277011" w:rsidRPr="00277011" w:rsidRDefault="00277011" w:rsidP="00277011">
      <w:pPr>
        <w:pStyle w:val="StandardWeb"/>
        <w:rPr>
          <w:rFonts w:ascii="Arial" w:hAnsi="Arial" w:cs="Arial"/>
        </w:rPr>
      </w:pPr>
      <w:r w:rsidRPr="00277011">
        <w:rPr>
          <w:rFonts w:ascii="Arial" w:hAnsi="Arial" w:cs="Arial"/>
        </w:rPr>
        <w:t xml:space="preserve">Mein größtes Learning aus diesem Projekt ist, dass ich ein tiefgehendes Verständnis für den </w:t>
      </w:r>
      <w:r w:rsidRPr="00277011">
        <w:rPr>
          <w:rStyle w:val="Fett"/>
          <w:rFonts w:ascii="Arial" w:hAnsi="Arial" w:cs="Arial"/>
        </w:rPr>
        <w:t xml:space="preserve">Website-Aufbau mit </w:t>
      </w:r>
      <w:proofErr w:type="spellStart"/>
      <w:r w:rsidRPr="00277011">
        <w:rPr>
          <w:rStyle w:val="Fett"/>
          <w:rFonts w:ascii="Arial" w:hAnsi="Arial" w:cs="Arial"/>
        </w:rPr>
        <w:t>WordPress</w:t>
      </w:r>
      <w:proofErr w:type="spellEnd"/>
      <w:r w:rsidRPr="00277011">
        <w:rPr>
          <w:rFonts w:ascii="Arial" w:hAnsi="Arial" w:cs="Arial"/>
        </w:rPr>
        <w:t xml:space="preserve"> entwickelt habe. Ich habe gelernt, wie einzelne Elemente einer Website zusammenhängen, wie wichtig Struktur und Planung sind und dass technische Herausforderungen mit Ausdauer lösbar sind. Außerdem habe ich mehr Vertrauen in meine eigenen Fähigkeiten gewonnen, komplexe digitale Aufgaben selbstständig umzusetzen.</w:t>
      </w:r>
    </w:p>
    <w:p w:rsidR="00277011" w:rsidRPr="00277011" w:rsidRDefault="00277011" w:rsidP="00277011">
      <w:pPr>
        <w:pStyle w:val="StandardWeb"/>
        <w:rPr>
          <w:rFonts w:ascii="Arial" w:hAnsi="Arial" w:cs="Arial"/>
        </w:rPr>
      </w:pPr>
      <w:r w:rsidRPr="00277011">
        <w:rPr>
          <w:rFonts w:ascii="Arial" w:hAnsi="Arial" w:cs="Arial"/>
        </w:rPr>
        <w:t>Insgesamt war dieses Projekt für mich eine intensive Lernerfahrung, die mir nicht nur fachliches Wissen vermittelt hat, sondern auch meine Selbstorganisation, Problemlösungskompetenz und mein Selbstvertrauen gestärkt hat.</w:t>
      </w:r>
    </w:p>
    <w:p w:rsidR="000B4091" w:rsidRPr="00277011" w:rsidRDefault="000B4091" w:rsidP="00277011">
      <w:pPr>
        <w:rPr>
          <w:rFonts w:ascii="Arial" w:hAnsi="Arial" w:cs="Arial"/>
          <w:sz w:val="24"/>
          <w:szCs w:val="24"/>
        </w:rPr>
      </w:pPr>
    </w:p>
    <w:sectPr w:rsidR="000B4091" w:rsidRPr="002770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80"/>
    <w:rsid w:val="000834FD"/>
    <w:rsid w:val="000B4091"/>
    <w:rsid w:val="002106AE"/>
    <w:rsid w:val="00277011"/>
    <w:rsid w:val="00344919"/>
    <w:rsid w:val="00992780"/>
    <w:rsid w:val="00EC306C"/>
    <w:rsid w:val="00EF795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3254"/>
  <w15:chartTrackingRefBased/>
  <w15:docId w15:val="{F32252A1-53C5-49A9-9194-BE62E07A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77011"/>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77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8007">
      <w:bodyDiv w:val="1"/>
      <w:marLeft w:val="0"/>
      <w:marRight w:val="0"/>
      <w:marTop w:val="0"/>
      <w:marBottom w:val="0"/>
      <w:divBdr>
        <w:top w:val="none" w:sz="0" w:space="0" w:color="auto"/>
        <w:left w:val="none" w:sz="0" w:space="0" w:color="auto"/>
        <w:bottom w:val="none" w:sz="0" w:space="0" w:color="auto"/>
        <w:right w:val="none" w:sz="0" w:space="0" w:color="auto"/>
      </w:divBdr>
    </w:div>
    <w:div w:id="1200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1984</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2026-01-18T14:56:00Z</dcterms:created>
  <dcterms:modified xsi:type="dcterms:W3CDTF">2026-01-24T23:20:00Z</dcterms:modified>
</cp:coreProperties>
</file>